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02" w:rsidRDefault="00F90502" w:rsidP="00F90502">
      <w:pPr>
        <w:jc w:val="center"/>
      </w:pPr>
      <w:r>
        <w:t>Карантин. Румянцева В.И.</w:t>
      </w:r>
      <w:bookmarkStart w:id="0" w:name="_GoBack"/>
      <w:bookmarkEnd w:id="0"/>
    </w:p>
    <w:p w:rsidR="00F90502" w:rsidRDefault="00F90502">
      <w:r>
        <w:t>5 А класс</w:t>
      </w:r>
    </w:p>
    <w:p w:rsidR="001B79DE" w:rsidRDefault="00F90502">
      <w:r>
        <w:t>Русский язык</w:t>
      </w:r>
    </w:p>
    <w:p w:rsidR="00F90502" w:rsidRDefault="00F90502" w:rsidP="00F90502">
      <w:pPr>
        <w:pStyle w:val="a3"/>
        <w:numPr>
          <w:ilvl w:val="0"/>
          <w:numId w:val="1"/>
        </w:numPr>
      </w:pPr>
      <w:r>
        <w:t>Подготовка к изложению «Джек здоровается»</w:t>
      </w:r>
    </w:p>
    <w:p w:rsidR="00F90502" w:rsidRDefault="00F90502" w:rsidP="00F90502">
      <w:pPr>
        <w:pStyle w:val="a3"/>
        <w:numPr>
          <w:ilvl w:val="0"/>
          <w:numId w:val="1"/>
        </w:numPr>
      </w:pPr>
      <w:r>
        <w:t>На листке написать сочинения по упр. №262, 387.</w:t>
      </w:r>
    </w:p>
    <w:p w:rsidR="00F90502" w:rsidRDefault="00F90502" w:rsidP="00F90502">
      <w:r>
        <w:t>Литература</w:t>
      </w:r>
    </w:p>
    <w:p w:rsidR="00F90502" w:rsidRDefault="00F90502" w:rsidP="00F90502">
      <w:pPr>
        <w:pStyle w:val="a3"/>
        <w:numPr>
          <w:ilvl w:val="0"/>
          <w:numId w:val="2"/>
        </w:numPr>
      </w:pPr>
      <w:r>
        <w:t>Прочитать стр. 51-55. Вопросы  1-7 устно</w:t>
      </w:r>
    </w:p>
    <w:p w:rsidR="00F90502" w:rsidRDefault="00F90502" w:rsidP="00F90502">
      <w:pPr>
        <w:pStyle w:val="a3"/>
        <w:numPr>
          <w:ilvl w:val="0"/>
          <w:numId w:val="2"/>
        </w:numPr>
      </w:pPr>
      <w:r>
        <w:t>Причитать стр. 56-59. Вопросы стр. 68 1-6 устно</w:t>
      </w:r>
    </w:p>
    <w:p w:rsidR="00F90502" w:rsidRDefault="00F90502" w:rsidP="00F90502">
      <w:r>
        <w:t>7 в класс</w:t>
      </w:r>
    </w:p>
    <w:p w:rsidR="00F90502" w:rsidRDefault="00F90502" w:rsidP="00F90502">
      <w:r>
        <w:t>Русский язык</w:t>
      </w:r>
    </w:p>
    <w:p w:rsidR="00F90502" w:rsidRDefault="00F90502" w:rsidP="00F90502">
      <w:pPr>
        <w:pStyle w:val="a3"/>
        <w:numPr>
          <w:ilvl w:val="0"/>
          <w:numId w:val="3"/>
        </w:numPr>
      </w:pPr>
      <w:r>
        <w:t>Параграф 29 . Выполнить в тетради упр. 358 (+ з. 2), 360, 362, 364.</w:t>
      </w:r>
    </w:p>
    <w:p w:rsidR="00F90502" w:rsidRDefault="00F90502" w:rsidP="00F90502">
      <w:r>
        <w:t>Литература</w:t>
      </w:r>
    </w:p>
    <w:p w:rsidR="00F90502" w:rsidRDefault="00F90502" w:rsidP="00F90502">
      <w:pPr>
        <w:pStyle w:val="a3"/>
        <w:numPr>
          <w:ilvl w:val="0"/>
          <w:numId w:val="4"/>
        </w:numPr>
      </w:pPr>
      <w:r>
        <w:t>Прочитать 20-57. На полях учебника собрать материал к сочинению (Что странного в жизни, которая окружает мальчика?)</w:t>
      </w:r>
    </w:p>
    <w:p w:rsidR="00F90502" w:rsidRDefault="00F90502" w:rsidP="00F90502">
      <w:pPr>
        <w:pStyle w:val="a3"/>
        <w:numPr>
          <w:ilvl w:val="0"/>
          <w:numId w:val="4"/>
        </w:numPr>
      </w:pPr>
      <w:r>
        <w:t>На листке написать сочинение рассуждение на предложенную тему.</w:t>
      </w:r>
    </w:p>
    <w:p w:rsidR="00F90502" w:rsidRDefault="00F90502" w:rsidP="00F90502">
      <w:r>
        <w:t>8 А, 8В</w:t>
      </w:r>
    </w:p>
    <w:p w:rsidR="00F90502" w:rsidRDefault="00F90502" w:rsidP="00F90502">
      <w:r>
        <w:t>Русский язык</w:t>
      </w:r>
    </w:p>
    <w:p w:rsidR="00F90502" w:rsidRDefault="00F90502" w:rsidP="00F90502">
      <w:pPr>
        <w:pStyle w:val="a3"/>
        <w:numPr>
          <w:ilvl w:val="0"/>
          <w:numId w:val="5"/>
        </w:numPr>
      </w:pPr>
      <w:r>
        <w:t>В тетради выполнить упр. 242, 249, 250, 256.</w:t>
      </w:r>
    </w:p>
    <w:p w:rsidR="00F90502" w:rsidRDefault="00F90502" w:rsidP="00F90502">
      <w:r>
        <w:t>Литература</w:t>
      </w:r>
    </w:p>
    <w:p w:rsidR="00F90502" w:rsidRDefault="00F90502" w:rsidP="00F90502">
      <w:pPr>
        <w:pStyle w:val="a3"/>
        <w:numPr>
          <w:ilvl w:val="0"/>
          <w:numId w:val="6"/>
        </w:numPr>
      </w:pPr>
      <w:r>
        <w:t xml:space="preserve">Прочитать стр. 67-75 </w:t>
      </w:r>
    </w:p>
    <w:p w:rsidR="00F90502" w:rsidRDefault="00F90502" w:rsidP="00F90502">
      <w:pPr>
        <w:pStyle w:val="a3"/>
        <w:numPr>
          <w:ilvl w:val="0"/>
          <w:numId w:val="6"/>
        </w:numPr>
      </w:pPr>
      <w:r>
        <w:t>На листке написать сочинение рассуждение как ответ на один из вопросах (№1 или №2) на стр. 75</w:t>
      </w:r>
    </w:p>
    <w:p w:rsidR="00F90502" w:rsidRDefault="00F90502" w:rsidP="00F90502">
      <w:pPr>
        <w:pStyle w:val="a3"/>
        <w:numPr>
          <w:ilvl w:val="0"/>
          <w:numId w:val="6"/>
        </w:numPr>
      </w:pPr>
      <w:r>
        <w:t>Прочитать стр. 76-86. Написать ответ на вопрос №5  на этом же листке</w:t>
      </w:r>
    </w:p>
    <w:p w:rsidR="00F90502" w:rsidRDefault="00F90502" w:rsidP="00F90502">
      <w:pPr>
        <w:pStyle w:val="a3"/>
        <w:numPr>
          <w:ilvl w:val="0"/>
          <w:numId w:val="6"/>
        </w:numPr>
      </w:pPr>
      <w:r>
        <w:t>Стихотворение «Россия» выучить</w:t>
      </w:r>
    </w:p>
    <w:p w:rsidR="00F90502" w:rsidRDefault="00F90502" w:rsidP="00F90502">
      <w:pPr>
        <w:ind w:left="360"/>
      </w:pPr>
      <w:r>
        <w:t>11 а класс база</w:t>
      </w:r>
    </w:p>
    <w:p w:rsidR="00F90502" w:rsidRDefault="00F90502" w:rsidP="00F90502">
      <w:pPr>
        <w:ind w:left="360"/>
      </w:pPr>
      <w:r>
        <w:t>Русский язык</w:t>
      </w:r>
    </w:p>
    <w:p w:rsidR="00F90502" w:rsidRDefault="00F90502" w:rsidP="00F90502">
      <w:pPr>
        <w:pStyle w:val="a3"/>
        <w:numPr>
          <w:ilvl w:val="0"/>
          <w:numId w:val="7"/>
        </w:numPr>
      </w:pPr>
      <w:r>
        <w:t>Параграф 102 упр. 478, 476 (перестроить предложение с прямой речью в предложение с косвенной речью)</w:t>
      </w:r>
    </w:p>
    <w:p w:rsidR="00F90502" w:rsidRDefault="00F90502" w:rsidP="00F90502">
      <w:r>
        <w:t xml:space="preserve">  </w:t>
      </w:r>
    </w:p>
    <w:p w:rsidR="00F90502" w:rsidRDefault="00F90502"/>
    <w:sectPr w:rsidR="00F9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88F"/>
    <w:multiLevelType w:val="hybridMultilevel"/>
    <w:tmpl w:val="454AB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FCB"/>
    <w:multiLevelType w:val="hybridMultilevel"/>
    <w:tmpl w:val="54C4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533FC"/>
    <w:multiLevelType w:val="hybridMultilevel"/>
    <w:tmpl w:val="1FD8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14C1B"/>
    <w:multiLevelType w:val="hybridMultilevel"/>
    <w:tmpl w:val="E8D6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34901"/>
    <w:multiLevelType w:val="hybridMultilevel"/>
    <w:tmpl w:val="A0403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037BF"/>
    <w:multiLevelType w:val="hybridMultilevel"/>
    <w:tmpl w:val="F434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C6A29"/>
    <w:multiLevelType w:val="hybridMultilevel"/>
    <w:tmpl w:val="4C001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FD"/>
    <w:rsid w:val="001B79DE"/>
    <w:rsid w:val="004D0FFD"/>
    <w:rsid w:val="00F9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2018-02-09T07:28:00Z</dcterms:created>
  <dcterms:modified xsi:type="dcterms:W3CDTF">2018-02-09T07:42:00Z</dcterms:modified>
</cp:coreProperties>
</file>