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BF03" w14:textId="3EFF8861" w:rsidR="00BC051A" w:rsidRDefault="00BC051A">
      <w:r>
        <w:t>Задания на период</w:t>
      </w:r>
      <w:r w:rsidR="00725D2E">
        <w:t xml:space="preserve"> с 11 по 13 февраля</w:t>
      </w:r>
      <w:r>
        <w:t xml:space="preserve"> </w:t>
      </w:r>
      <w:bookmarkStart w:id="0" w:name="_GoBack"/>
      <w:bookmarkEnd w:id="0"/>
      <w:r>
        <w:t xml:space="preserve"> 2г класс </w:t>
      </w:r>
    </w:p>
    <w:p w14:paraId="2732826E" w14:textId="228C9C6B" w:rsidR="00BC051A" w:rsidRDefault="00BC051A">
      <w:r>
        <w:t>11.02   Русский язык – с 38, упр.67</w:t>
      </w:r>
    </w:p>
    <w:p w14:paraId="0759820D" w14:textId="425F2D12" w:rsidR="00BC051A" w:rsidRDefault="00BC051A">
      <w:r>
        <w:t xml:space="preserve">            Математика – с.18, № 4, 6.</w:t>
      </w:r>
    </w:p>
    <w:p w14:paraId="5850DC76" w14:textId="52CFCDF4" w:rsidR="00BC051A" w:rsidRDefault="00BC051A">
      <w:r>
        <w:t xml:space="preserve">             Чтение – с.87 – 92 прочитать</w:t>
      </w:r>
    </w:p>
    <w:p w14:paraId="091CF7B7" w14:textId="636F4E79" w:rsidR="00BC051A" w:rsidRDefault="00BC051A">
      <w:r>
        <w:t>12.02   Русский язык – с.40 правило, с.42, упр.71</w:t>
      </w:r>
    </w:p>
    <w:p w14:paraId="40225205" w14:textId="5DC5B601" w:rsidR="00BC051A" w:rsidRDefault="00BC051A">
      <w:r>
        <w:t xml:space="preserve">             Математика – с.19, №1,2</w:t>
      </w:r>
    </w:p>
    <w:p w14:paraId="04E43429" w14:textId="3D639FC6" w:rsidR="00BC051A" w:rsidRDefault="00BC051A">
      <w:r>
        <w:t>13.02   Русский язык – с.43, упр.72</w:t>
      </w:r>
    </w:p>
    <w:p w14:paraId="3E0476EF" w14:textId="1F6321C2" w:rsidR="00BC051A" w:rsidRDefault="00BC051A">
      <w:r>
        <w:t xml:space="preserve">              </w:t>
      </w:r>
      <w:r w:rsidR="00CD2BC1">
        <w:t>Чтение – с.87- 92 пересказ</w:t>
      </w:r>
    </w:p>
    <w:p w14:paraId="3912DF93" w14:textId="4DE517F6" w:rsidR="00CD2BC1" w:rsidRDefault="00CD2BC1">
      <w:r>
        <w:t xml:space="preserve">              Математика – с.19, №4</w:t>
      </w:r>
    </w:p>
    <w:p w14:paraId="68D52862" w14:textId="3BE8101A" w:rsidR="00CD2BC1" w:rsidRDefault="00CD2BC1">
      <w:r>
        <w:t xml:space="preserve">              Окружающий мир – с.42 – 47, т. с.18 - 19</w:t>
      </w:r>
    </w:p>
    <w:p w14:paraId="3F7DA5ED" w14:textId="77777777" w:rsidR="00BC051A" w:rsidRDefault="00BC051A"/>
    <w:p w14:paraId="0A367B6E" w14:textId="0964C7C0" w:rsidR="006825D7" w:rsidRDefault="00BC051A">
      <w:r>
        <w:t xml:space="preserve"> </w:t>
      </w:r>
    </w:p>
    <w:p w14:paraId="2CF3324E" w14:textId="77777777" w:rsidR="00BC051A" w:rsidRDefault="00BC051A"/>
    <w:p w14:paraId="17AC8DFA" w14:textId="51CF71D5" w:rsidR="00BC051A" w:rsidRDefault="00BC051A"/>
    <w:p w14:paraId="1E4ED332" w14:textId="5108DE55" w:rsidR="00BC051A" w:rsidRDefault="00BC051A"/>
    <w:p w14:paraId="5C46536B" w14:textId="77777777" w:rsidR="00BC051A" w:rsidRDefault="00BC051A"/>
    <w:sectPr w:rsidR="00BC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9"/>
    <w:rsid w:val="00294C29"/>
    <w:rsid w:val="006825D7"/>
    <w:rsid w:val="00725D2E"/>
    <w:rsid w:val="00BC051A"/>
    <w:rsid w:val="00C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8E71"/>
  <w15:chartTrackingRefBased/>
  <w15:docId w15:val="{D17C1B59-3CFA-40A2-8A77-6A347A1E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Ягубкова</dc:creator>
  <cp:keywords/>
  <dc:description/>
  <cp:lastModifiedBy>Любовь Ягубкова</cp:lastModifiedBy>
  <cp:revision>5</cp:revision>
  <dcterms:created xsi:type="dcterms:W3CDTF">2019-02-08T07:59:00Z</dcterms:created>
  <dcterms:modified xsi:type="dcterms:W3CDTF">2019-02-08T08:15:00Z</dcterms:modified>
</cp:coreProperties>
</file>