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Задания на период карантина с 31.01 по 08.02.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Изобразительное искусство. Головина Е.В.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1к- Нарисовать в альбоме матрёшку и расписать её узорами.(акварель)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2к - Расписать в альбоме тарелку узором, придумать свой орнамент.(акварель)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3к - Нарисовать в альбоме на цв.фоне букет цветов.(акварель)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5а,5б,5в,5г - Декоративное искусство Древней Греции. Рисунок грека или гречанки(цв.карандаши,воск.карандаши)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6а,6б,6в,6г - Графический рисунок портрета.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7а,7б,7в,7г - Архитектура Ср.веков.Рисунок готического замка.(карандаш)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Технология. Головина Е.В.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1к - Выполнить аппликацию на картоне из цв.бумаги " Совёнок"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2к - Выполнить шов "крестик" на полоске картона.(цв.нить)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3к - Выполнить шов "вперёд иголка" на носовом платочке по 4 сторонам.(цв.нить)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технология ( девочки) Головина Е.В.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5а,5б,5в,5г - Доклад на альбом.листе " Швейная машина с электроприводом,основные детали шв.машины.)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6а,6б,6в,6г - Доклад на альб.листе " Уход за обувью в зимнее время года"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7а,7б,7в,7г - Доклад на альб.листе "Машинные швы для изготовления плечевого изделия"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8а,8б,8в,8г - Художественная вышивка на ткани .Продолжаем работать.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